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DDC8" w14:textId="5F62A0FC" w:rsidR="7818399A" w:rsidRDefault="7818399A" w:rsidP="08D7351C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08D7351C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5D10F5C4" w14:textId="45545FF0" w:rsidR="08D7351C" w:rsidRDefault="08D7351C" w:rsidP="08D7351C">
      <w:pPr>
        <w:spacing w:line="480" w:lineRule="auto"/>
        <w:rPr>
          <w:rFonts w:ascii="Roboto" w:eastAsia="Times New Roman" w:hAnsi="Roboto"/>
        </w:rPr>
      </w:pPr>
    </w:p>
    <w:p w14:paraId="18A82A06" w14:textId="3B50BDDC" w:rsidR="00282D30" w:rsidRPr="00282D30" w:rsidRDefault="7818399A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</w:t>
      </w:r>
      <w:r w:rsidR="00282D30" w:rsidRPr="00282D30">
        <w:rPr>
          <w:rFonts w:ascii="Roboto" w:eastAsia="Times New Roman" w:hAnsi="Roboto"/>
          <w:kern w:val="0"/>
          <w14:ligatures w14:val="none"/>
        </w:rPr>
        <w:t>kay and then I'm going to introduce myself my name is Mar</w:t>
      </w:r>
      <w:r w:rsidR="73862223" w:rsidRPr="00282D30">
        <w:rPr>
          <w:rFonts w:ascii="Roboto" w:eastAsia="Times New Roman" w:hAnsi="Roboto"/>
          <w:kern w:val="0"/>
          <w14:ligatures w14:val="none"/>
        </w:rPr>
        <w:t xml:space="preserve">y Ott </w:t>
      </w:r>
      <w:r w:rsidR="00282D30" w:rsidRPr="00282D30">
        <w:rPr>
          <w:rFonts w:ascii="Roboto" w:eastAsia="Times New Roman" w:hAnsi="Roboto"/>
          <w:kern w:val="0"/>
          <w14:ligatures w14:val="none"/>
        </w:rPr>
        <w:t>I'm a</w:t>
      </w:r>
    </w:p>
    <w:p w14:paraId="0660F58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professor of pediatrics in adolescent medicine in a pediatric ethicist at the IU Center</w:t>
      </w:r>
    </w:p>
    <w:p w14:paraId="50B74116" w14:textId="18B814AB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 xml:space="preserve">for Bioethics and I'm going to talk today I'm </w:t>
      </w:r>
      <w:r w:rsidR="2442248A" w:rsidRPr="00282D30">
        <w:rPr>
          <w:rFonts w:ascii="Roboto" w:eastAsia="Times New Roman" w:hAnsi="Roboto"/>
          <w:kern w:val="0"/>
          <w14:ligatures w14:val="none"/>
        </w:rPr>
        <w:t>going to</w:t>
      </w:r>
      <w:r w:rsidRPr="00282D30">
        <w:rPr>
          <w:rFonts w:ascii="Roboto" w:eastAsia="Times New Roman" w:hAnsi="Roboto"/>
          <w:kern w:val="0"/>
          <w14:ligatures w14:val="none"/>
        </w:rPr>
        <w:t xml:space="preserve"> give a </w:t>
      </w:r>
      <w:r w:rsidR="2CD3867B" w:rsidRPr="00282D30">
        <w:rPr>
          <w:rFonts w:ascii="Roboto" w:eastAsia="Times New Roman" w:hAnsi="Roboto"/>
          <w:kern w:val="0"/>
          <w14:ligatures w14:val="none"/>
        </w:rPr>
        <w:t>TREAT</w:t>
      </w:r>
      <w:r w:rsidRPr="00282D30">
        <w:rPr>
          <w:rFonts w:ascii="Roboto" w:eastAsia="Times New Roman" w:hAnsi="Roboto"/>
          <w:kern w:val="0"/>
          <w14:ligatures w14:val="none"/>
        </w:rPr>
        <w:t>s talk on the ethics of virtual engagement and</w:t>
      </w:r>
    </w:p>
    <w:p w14:paraId="2148C01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this is a the first of what I hope will be several treats talks where we deal</w:t>
      </w:r>
    </w:p>
    <w:p w14:paraId="7EFCDBD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with research ethics issues specific to conducting research during a pandemic</w:t>
      </w:r>
    </w:p>
    <w:p w14:paraId="458A792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 do have disclosures my spouse is an</w:t>
      </w:r>
    </w:p>
    <w:p w14:paraId="6C56DA41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employee of Eli Lilly and I've provided expert consultation on adolescent</w:t>
      </w:r>
    </w:p>
    <w:p w14:paraId="5AFFF0F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contraception for Merck and bear</w:t>
      </w:r>
    </w:p>
    <w:p w14:paraId="27CB14A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in my objective for this talk is to think about like what I call key ethics</w:t>
      </w:r>
    </w:p>
    <w:p w14:paraId="34E45955" w14:textId="1415DAA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 xml:space="preserve">benchmarks for virtual research in a pandemic setting and I'm </w:t>
      </w:r>
      <w:r w:rsidR="04744036" w:rsidRPr="00282D30">
        <w:rPr>
          <w:rFonts w:ascii="Roboto" w:eastAsia="Times New Roman" w:hAnsi="Roboto"/>
          <w:kern w:val="0"/>
          <w14:ligatures w14:val="none"/>
        </w:rPr>
        <w:t>going to</w:t>
      </w:r>
      <w:r w:rsidRPr="00282D30">
        <w:rPr>
          <w:rFonts w:ascii="Roboto" w:eastAsia="Times New Roman" w:hAnsi="Roboto"/>
          <w:kern w:val="0"/>
          <w14:ligatures w14:val="none"/>
        </w:rPr>
        <w:t xml:space="preserve"> Heather</w:t>
      </w:r>
    </w:p>
    <w:p w14:paraId="3743E5B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it looks like we'll be May at Mont and Manning the chat so please feel free to</w:t>
      </w:r>
    </w:p>
    <w:p w14:paraId="42D0CDD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enter questions into the chat box and I will just let people know I just got a</w:t>
      </w:r>
    </w:p>
    <w:p w14:paraId="5F76611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message that my internet was unstable so if I disappear I will real aughh in so</w:t>
      </w:r>
    </w:p>
    <w:p w14:paraId="5B7785F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my I started thinking about this topic about ethical issues in virtual</w:t>
      </w:r>
    </w:p>
    <w:p w14:paraId="135B7A6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engagement as a part of a consulting job</w:t>
      </w:r>
    </w:p>
    <w:p w14:paraId="377365D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that I had in Uganda with investigators from Colombia and we were interviewing</w:t>
      </w:r>
    </w:p>
    <w:p w14:paraId="611680D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young people about HIV research experiences and the question was with</w:t>
      </w:r>
    </w:p>
    <w:p w14:paraId="375A41A7" w14:textId="29ADC3C2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the onset of the pandemic and social distancing could we transfer these</w:t>
      </w:r>
    </w:p>
    <w:p w14:paraId="1C95735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in-person surveys to phone surveys and the surveys are being done in rural</w:t>
      </w:r>
    </w:p>
    <w:p w14:paraId="2C75C77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lastRenderedPageBreak/>
        <w:t>villages very high poverty settings but most families did have a phone at least</w:t>
      </w:r>
    </w:p>
    <w:p w14:paraId="3D72D0D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one per household in the organization International initiative for impact</w:t>
      </w:r>
    </w:p>
    <w:p w14:paraId="78C1A38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evaluation had just published this commentary on the use of caution and</w:t>
      </w:r>
    </w:p>
    <w:p w14:paraId="37ACA9A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phone surveys and they are thinking about in high poverty settings what role does a phone play and a family</w:t>
      </w:r>
    </w:p>
    <w:p w14:paraId="75F5132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what other stressors to family Hamleys have as a result of the pandemic and</w:t>
      </w:r>
    </w:p>
    <w:p w14:paraId="55ECB4C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would the phone survey advance the health and well-being of the individuals</w:t>
      </w:r>
    </w:p>
    <w:p w14:paraId="74E1236A" w14:textId="7CACD4A6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that you're serving and so it got it it had me start thinking about what does</w:t>
      </w:r>
    </w:p>
    <w:p w14:paraId="7C189EE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it mean for what are the ethics issues for virtual engagement for our own</w:t>
      </w:r>
    </w:p>
    <w:p w14:paraId="579403D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research here in the US so when I want to start with talking</w:t>
      </w:r>
    </w:p>
    <w:p w14:paraId="6465254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about what virtual methods includes I mean there's a huge range of virtual methods there are a lot of specific</w:t>
      </w:r>
    </w:p>
    <w:p w14:paraId="1754EA0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methods they range from surveys to social network analyses and adolescent</w:t>
      </w:r>
    </w:p>
    <w:p w14:paraId="2FA27CA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HIV we're seeing a lot of online clinical trials looking at behavioral risk reduction it can include social</w:t>
      </w:r>
    </w:p>
    <w:p w14:paraId="0794433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media research cyber ethnography focus groups interviews Delphi studies so a</w:t>
      </w:r>
    </w:p>
    <w:p w14:paraId="5DE48D0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whole range of methods can be done virtually it can be quantitative or</w:t>
      </w:r>
    </w:p>
    <w:p w14:paraId="2403D1F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qualitative and these methods virtual methods can be done via phone video</w:t>
      </w:r>
    </w:p>
    <w:p w14:paraId="4199B01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online social media email texts so if you can think about a way to communicate</w:t>
      </w:r>
    </w:p>
    <w:p w14:paraId="40053C4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you can think about a method to deliver virtual research and finally it can be synchronous or asynchronous so you know</w:t>
      </w:r>
    </w:p>
    <w:p w14:paraId="23E5FBB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 survey might be asynchronous where you're sent a link and you can just follow the link to the survey and do it</w:t>
      </w:r>
    </w:p>
    <w:p w14:paraId="48F62406" w14:textId="1E919F2A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whenever you'd like to a focus group could be either synchronous or asynchronous where you could get everybody on zoom together and do a</w:t>
      </w:r>
    </w:p>
    <w:p w14:paraId="25D0C8C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focus and in-person or virtual in-person focus group or it could be asynchronous</w:t>
      </w:r>
    </w:p>
    <w:p w14:paraId="55B368E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where people are given links and have a series of questions and they can see other people's replies to the questions</w:t>
      </w:r>
    </w:p>
    <w:p w14:paraId="5ECBAA3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and they have a time period where they reply so there's a variety of different</w:t>
      </w:r>
    </w:p>
    <w:p w14:paraId="464D494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methods that are included in virtual methods it's a big umbrella and so the</w:t>
      </w:r>
    </w:p>
    <w:p w14:paraId="1E01386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first thing my first sort of thinking about benchmarks and this is adapted from work Ezekiel Emanuel had done</w:t>
      </w:r>
    </w:p>
    <w:p w14:paraId="2FDEB5A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thinking about benchmarks for research in general but the first one is scientific rigor and virtual methods and</w:t>
      </w:r>
    </w:p>
    <w:p w14:paraId="0DEC3592" w14:textId="626EA0F6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you may say well scientific rigor that's like science that's not ethics but</w:t>
      </w:r>
    </w:p>
    <w:p w14:paraId="39CFCA5A" w14:textId="1D1F3CCE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scientific rigor it turns out is like the first ethical hurdle that research</w:t>
      </w:r>
    </w:p>
    <w:p w14:paraId="7392ADE4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has to go over because research that's not scientific rigorous really shouldn't</w:t>
      </w:r>
    </w:p>
    <w:p w14:paraId="5D2603C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be done because we're taking participants time their energy we're setting expectations for them or</w:t>
      </w:r>
    </w:p>
    <w:p w14:paraId="166CD8F8" w14:textId="155B07B8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exposing them to harms so if we're if our participants are</w:t>
      </w:r>
    </w:p>
    <w:p w14:paraId="68CC617B" w14:textId="17EF0898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taking on this burden then we really have an ethical obligation to make the research that we're doing as</w:t>
      </w:r>
    </w:p>
    <w:p w14:paraId="03C49F2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rigorous as possible so that so that it can change and improve individuals</w:t>
      </w:r>
    </w:p>
    <w:p w14:paraId="291A4B2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well-being and there are certain aspects of virtual methods that are where rigor</w:t>
      </w:r>
    </w:p>
    <w:p w14:paraId="70C0C7B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tends to fall off and I'd like to in and I'd like to talk about those a little</w:t>
      </w:r>
    </w:p>
    <w:p w14:paraId="2EB9AC91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bit one of them is recruitment and a lot of times there's let's round up the</w:t>
      </w:r>
    </w:p>
    <w:p w14:paraId="241DF34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usual suspects for recruitment and there's reaching out to people that we</w:t>
      </w:r>
    </w:p>
    <w:p w14:paraId="2C0B5C1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know to groups that we know to existing groups and that may or may not be okay I mean we really need to ask ourselves is</w:t>
      </w:r>
    </w:p>
    <w:p w14:paraId="4AD7A72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who is present who is missing so if we</w:t>
      </w:r>
    </w:p>
    <w:p w14:paraId="4E347F19" w14:textId="46DCFDBE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 xml:space="preserve">are doing Facebook ads who doesn't have access to a </w:t>
      </w:r>
      <w:r w:rsidR="1C05019C" w:rsidRPr="00282D30">
        <w:rPr>
          <w:rFonts w:ascii="Roboto" w:eastAsia="Times New Roman" w:hAnsi="Roboto"/>
          <w:kern w:val="0"/>
          <w14:ligatures w14:val="none"/>
        </w:rPr>
        <w:t>Facebook</w:t>
      </w:r>
      <w:r w:rsidRPr="00282D30">
        <w:rPr>
          <w:rFonts w:ascii="Roboto" w:eastAsia="Times New Roman" w:hAnsi="Roboto"/>
          <w:kern w:val="0"/>
          <w14:ligatures w14:val="none"/>
        </w:rPr>
        <w:t xml:space="preserve"> social media</w:t>
      </w:r>
    </w:p>
    <w:p w14:paraId="4EFCCC8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account what's the denominator our participants who they say they are and I</w:t>
      </w:r>
    </w:p>
    <w:p w14:paraId="534041B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have some examples of these there can be barriers to participation that would</w:t>
      </w:r>
    </w:p>
    <w:p w14:paraId="632528E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affect recruitment so particularly device and Wi-Fi access so our colleagues that do work with</w:t>
      </w:r>
    </w:p>
    <w:p w14:paraId="239ED43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older adults I still have many older adults that have flip phones that use</w:t>
      </w:r>
    </w:p>
    <w:p w14:paraId="1F40724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landlines and not devices people that have very limited or no Wi-Fi access</w:t>
      </w:r>
    </w:p>
    <w:p w14:paraId="066D43B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thinking about generalizability or in the case of qualitative methods transferability of the research and then</w:t>
      </w:r>
    </w:p>
    <w:p w14:paraId="28CBC49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have we thought carefully about adapting methods for virtual engagement so</w:t>
      </w:r>
    </w:p>
    <w:p w14:paraId="2C4160B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thinking about surveys if someone's doing a survey on a phone on a small handheld device and they're sort of more</w:t>
      </w:r>
    </w:p>
    <w:p w14:paraId="63275AF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limits to the number of questions that you can ask if they're following a link on a computer to redcap if someone is</w:t>
      </w:r>
    </w:p>
    <w:p w14:paraId="77D9887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participating in a focus group and we'd like to move the focus group to online you know what does it mean for</w:t>
      </w:r>
    </w:p>
    <w:p w14:paraId="6F5491F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participating in the focus group zoom for example only allows one person to talk at a time can you do</w:t>
      </w:r>
    </w:p>
    <w:p w14:paraId="1A71C4F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combinations of zoom and chat you know can you think thinking about like what</w:t>
      </w:r>
    </w:p>
    <w:p w14:paraId="199E362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what are the limitations of the technology how can and how can we</w:t>
      </w:r>
    </w:p>
    <w:p w14:paraId="658FA09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overcome these limitations of technology so I think about thinking about scientific rigor so a colleague of mine</w:t>
      </w:r>
    </w:p>
    <w:p w14:paraId="5210FD26" w14:textId="479EB242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did an online survey many years ago about pro-ana and pro</w:t>
      </w:r>
      <w:r w:rsidR="5DAB2808" w:rsidRPr="00282D30">
        <w:rPr>
          <w:rFonts w:ascii="Roboto" w:eastAsia="Times New Roman" w:hAnsi="Roboto"/>
          <w:kern w:val="0"/>
          <w14:ligatures w14:val="none"/>
        </w:rPr>
        <w:t>-mia</w:t>
      </w:r>
      <w:r w:rsidRPr="00282D30">
        <w:rPr>
          <w:rFonts w:ascii="Roboto" w:eastAsia="Times New Roman" w:hAnsi="Roboto"/>
          <w:kern w:val="0"/>
          <w14:ligatures w14:val="none"/>
        </w:rPr>
        <w:t>mia are</w:t>
      </w:r>
    </w:p>
    <w:p w14:paraId="70CC866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pro-anorexia probe bulimia website use and the investigator recruited 18 to 26</w:t>
      </w:r>
    </w:p>
    <w:p w14:paraId="714CF0F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year olds her IRB did not want her to</w:t>
      </w:r>
    </w:p>
    <w:p w14:paraId="2FC4FB9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recruit younger participants because they were concerned about minor consent</w:t>
      </w:r>
    </w:p>
    <w:p w14:paraId="32F48AD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and harm so what proportion said they lied about their age and I can actually</w:t>
      </w:r>
    </w:p>
    <w:p w14:paraId="6A7E989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see chat so if people want to throw in some guesses and chat that would be</w:t>
      </w:r>
    </w:p>
    <w:p w14:paraId="15B1C8A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great the other question is like thinking</w:t>
      </w:r>
    </w:p>
    <w:p w14:paraId="606C888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about recruiting I'm working with a colleague and we're thinking about like</w:t>
      </w:r>
    </w:p>
    <w:p w14:paraId="3EBEDAF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in she's looking at recruiting young adults for a study of sexual health access from Facebook ads and thinking</w:t>
      </w:r>
    </w:p>
    <w:p w14:paraId="3AE41957" w14:textId="3057CC8C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 xml:space="preserve">about who's missing and I'm </w:t>
      </w:r>
      <w:r w:rsidR="4021AC86" w:rsidRPr="00282D30">
        <w:rPr>
          <w:rFonts w:ascii="Roboto" w:eastAsia="Times New Roman" w:hAnsi="Roboto"/>
          <w:kern w:val="0"/>
          <w14:ligatures w14:val="none"/>
        </w:rPr>
        <w:t>going to</w:t>
      </w:r>
      <w:r w:rsidRPr="00282D30">
        <w:rPr>
          <w:rFonts w:ascii="Roboto" w:eastAsia="Times New Roman" w:hAnsi="Roboto"/>
          <w:kern w:val="0"/>
          <w14:ligatures w14:val="none"/>
        </w:rPr>
        <w:t xml:space="preserve"> go back to the first one because we have like oh wow people are like 40% 20% 30%</w:t>
      </w:r>
    </w:p>
    <w:p w14:paraId="5BACFAF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so it turns out that it's like 10 to 20% which I thought was like a huge number</w:t>
      </w:r>
    </w:p>
    <w:p w14:paraId="1625BAB1" w14:textId="29E77DDC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so thinking about who they are they who they say they are so that the recruiting young adults for a study of</w:t>
      </w:r>
    </w:p>
    <w:p w14:paraId="4077D8A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health access from Facebook ads and the one thing my daughter pointed out to me where I was wondering about Facebook for</w:t>
      </w:r>
    </w:p>
    <w:p w14:paraId="50BFCCB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young adults she said mom you know Facebook actually owns Instagram so so</w:t>
      </w:r>
    </w:p>
    <w:p w14:paraId="691D9C5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who's missing from this study who's not in the study so thinking through these questions like does the person have a</w:t>
      </w:r>
    </w:p>
    <w:p w14:paraId="3002915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social media account do they routinely use social media accounts are there you</w:t>
      </w:r>
    </w:p>
    <w:p w14:paraId="6D8F70A1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know what are the biases that you get in a social media account and then you know if you're thinking about it what's your denominator with the social media</w:t>
      </w:r>
    </w:p>
    <w:p w14:paraId="32E0B42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account and finally I had a colleagues that have done a lot of really innovative work on HIV</w:t>
      </w:r>
    </w:p>
    <w:p w14:paraId="716BB93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out of Chicago and they assembled a virtual focus group of 20 LGBTQ adolescents to discuss HIV risk you know</w:t>
      </w:r>
    </w:p>
    <w:p w14:paraId="4CAE7C81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the question came up is how generalizable are their results in</w:t>
      </w:r>
    </w:p>
    <w:p w14:paraId="5CEB39C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thinking about you know do does their group of 20 how who do they represent</w:t>
      </w:r>
    </w:p>
    <w:p w14:paraId="47155E9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who did they recruit you know did they</w:t>
      </w:r>
    </w:p>
    <w:p w14:paraId="19DB9184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is it generalizable to the entire population of adolescents with who are</w:t>
      </w:r>
    </w:p>
    <w:p w14:paraId="176A3EA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gender or sexual minority does it can it you know does it like is it limited to P</w:t>
      </w:r>
    </w:p>
    <w:p w14:paraId="61F38F3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kids that have access to their recruitment you have adequate Wi-Fi who have devices who have you know so</w:t>
      </w:r>
    </w:p>
    <w:p w14:paraId="57CA5AC4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thinking about what does it mean and who you're recruiting ends up being really important so there are also scientific</w:t>
      </w:r>
    </w:p>
    <w:p w14:paraId="090901F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pitfalls in terms of implicit bias and structural racism and you know so</w:t>
      </w:r>
    </w:p>
    <w:p w14:paraId="399D6F1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pandemics we all know that pandemics make fear much worse I gave a talk to</w:t>
      </w:r>
    </w:p>
    <w:p w14:paraId="67BBCA0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the International School faculty on the effects of the pandemic on adolescents</w:t>
      </w:r>
    </w:p>
    <w:p w14:paraId="2A4348D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and one of their biggest concerns were Chinese exchange students and how to</w:t>
      </w:r>
    </w:p>
    <w:p w14:paraId="724F0E9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handle the discrimination that they were seeing that was happening in the racism that these young people were experienced</w:t>
      </w:r>
    </w:p>
    <w:p w14:paraId="5DEF9B8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in the early weeks two months of the corona virus structural racism is</w:t>
      </w:r>
    </w:p>
    <w:p w14:paraId="4C2F9B9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something that we need to keep in mind but particularly in times of social and</w:t>
      </w:r>
    </w:p>
    <w:p w14:paraId="59708CC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economic stress because when we're in</w:t>
      </w:r>
    </w:p>
    <w:p w14:paraId="4DD58C7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times of stress it it makes the effects of structural racism worse and so</w:t>
      </w:r>
    </w:p>
    <w:p w14:paraId="147B0A8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thinking about like what is our thinking about our research questions our recruitment strategies sort of who's</w:t>
      </w:r>
    </w:p>
    <w:p w14:paraId="4F4F873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there who's not there how we're asking the questions and you know are there any aspects of</w:t>
      </w:r>
    </w:p>
    <w:p w14:paraId="3903A00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what we're doing that would actually worsen structural racism or are our methods such that they would address</w:t>
      </w:r>
    </w:p>
    <w:p w14:paraId="5B1EEBD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issues around structural racism so the</w:t>
      </w:r>
    </w:p>
    <w:p w14:paraId="4C4B1D0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second piece is social value and that sort of builds on this issue of you know</w:t>
      </w:r>
    </w:p>
    <w:p w14:paraId="78A67C8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are we addressing something that's going on right now so as I said before pandemic conditions cause high levels of</w:t>
      </w:r>
    </w:p>
    <w:p w14:paraId="260403B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distress and does the research itself address either like the health the</w:t>
      </w:r>
    </w:p>
    <w:p w14:paraId="0310221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economic or social well-being effects of koban 19 and if it doesn't</w:t>
      </w:r>
    </w:p>
    <w:p w14:paraId="1CF850D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is it an additional burden on individuals who are already struggling to deal with pandemic conditions people</w:t>
      </w:r>
    </w:p>
    <w:p w14:paraId="7D42912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who you know beyond sort of the illness and the health effects of the corona virus itself thinking about what's</w:t>
      </w:r>
    </w:p>
    <w:p w14:paraId="7DC6E9A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happening in terms of jobs and job loss distancing from family and support</w:t>
      </w:r>
    </w:p>
    <w:p w14:paraId="52FF2BF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systems so are we adding additional burden to participants and is this research that absolutely has to be done</w:t>
      </w:r>
    </w:p>
    <w:p w14:paraId="2247BE9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right now is there social value to the research and will it worsen levels of</w:t>
      </w:r>
    </w:p>
    <w:p w14:paraId="356852D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distress that people are feeling</w:t>
      </w:r>
    </w:p>
    <w:p w14:paraId="7E3FF39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informed consent and this is something thinking like as much in a virtual</w:t>
      </w:r>
    </w:p>
    <w:p w14:paraId="767041F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setting as in a pandemic setting but thinking about the economic and social stressors these types of things</w:t>
      </w:r>
    </w:p>
    <w:p w14:paraId="4B9E97D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interfere with people's cognitive processes we think differently when we're stressed scarcity also changes</w:t>
      </w:r>
    </w:p>
    <w:p w14:paraId="1E33CC21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people's responses so people having difficulty putting food on the table might look at a research study really</w:t>
      </w:r>
    </w:p>
    <w:p w14:paraId="442ACA3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differently than not people who aren't putting food on the aren't stressed about putting food on the table and then</w:t>
      </w:r>
    </w:p>
    <w:p w14:paraId="389D14C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finally thinking about is there any undue influence and in what's happening</w:t>
      </w:r>
    </w:p>
    <w:p w14:paraId="7D32B38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and this is something that gets bandied about a lot I mean for something to be</w:t>
      </w:r>
    </w:p>
    <w:p w14:paraId="1D1DA2A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undue influence it has to be an excessive offer so a $20 survey versus a</w:t>
      </w:r>
    </w:p>
    <w:p w14:paraId="14F5901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$200 survey versus thousand dollars for a survey it has to be something that exposes that would</w:t>
      </w:r>
    </w:p>
    <w:p w14:paraId="2BA5E81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make the person make a choice that a normal person wouldn't make under that</w:t>
      </w:r>
    </w:p>
    <w:p w14:paraId="16C5D8D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he wouldn't make under other circumstances and then it would have to be something where that where it engages</w:t>
      </w:r>
    </w:p>
    <w:p w14:paraId="3F1C1D6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high levels of risk so the excessive offer making a choice you wouldn't</w:t>
      </w:r>
    </w:p>
    <w:p w14:paraId="349FB5F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otherwise make in excessive levels of risk and that's really it takes a lot to do that but I mean as we think about</w:t>
      </w:r>
    </w:p>
    <w:p w14:paraId="6E152A4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different methods thinking about is there any possibility that this could happen and finally thinking about</w:t>
      </w:r>
    </w:p>
    <w:p w14:paraId="3D05078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virtual privacy and confidentiality so like on the left hand side I mean this</w:t>
      </w:r>
    </w:p>
    <w:p w14:paraId="04FE45AC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is you we're not seeing this now this is like a Starbucks table a coffee shop table with people sort of sitting and</w:t>
      </w:r>
    </w:p>
    <w:p w14:paraId="29C38E7C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working together but if thinking about having like a family of four in a</w:t>
      </w:r>
    </w:p>
    <w:p w14:paraId="4E3DEAF6" w14:textId="1EDE8C0B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two-bedroom apartment like you're interviewing the mom about sensitive issues like where is she physically at</w:t>
      </w:r>
    </w:p>
    <w:p w14:paraId="386BB6E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is there someone nearby her is she able to be private so in privacy are people</w:t>
      </w:r>
    </w:p>
    <w:p w14:paraId="1753DBF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knowing a participant's business so thinking about and then from a research like from an SOP perspective are there</w:t>
      </w:r>
    </w:p>
    <w:p w14:paraId="072945E1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things that you can do to assess privacy our psychology colleagues in clinical</w:t>
      </w:r>
    </w:p>
    <w:p w14:paraId="556A8B5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care oftentimes have like standard procedures where they check are you in a room who else is in the room with you</w:t>
      </w:r>
    </w:p>
    <w:p w14:paraId="7370C18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are you able to be in a room alone is there a door that closes can other people hear you how long will you have</w:t>
      </w:r>
    </w:p>
    <w:p w14:paraId="47BD3CF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this level of privacy so that in thinking about that from a research and building that into our SOPs</w:t>
      </w:r>
    </w:p>
    <w:p w14:paraId="41D8E9B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confidentiality has to do with protecting personal information and really is more about data security and I</w:t>
      </w:r>
    </w:p>
    <w:p w14:paraId="398AA90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just put up like the Forbes article on hacking zoom but thinking about as we</w:t>
      </w:r>
    </w:p>
    <w:p w14:paraId="17828CE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move forward with our methods like what are our data security procedures is something HIPAA compliant is like sort</w:t>
      </w:r>
    </w:p>
    <w:p w14:paraId="0664C90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of what you know like what is our sort of chain of data as it moves electronically through the system</w:t>
      </w:r>
    </w:p>
    <w:p w14:paraId="6380A0C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thinking of if you're having focus groups setting it up so that there are passwords and things like that so you don't get sort</w:t>
      </w:r>
    </w:p>
    <w:p w14:paraId="58A3E11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of zoom bombed but thinking about these types of things as we move to virtual</w:t>
      </w:r>
    </w:p>
    <w:p w14:paraId="21FEBBB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things that we take for granted and in-person work the other thing that's</w:t>
      </w:r>
    </w:p>
    <w:p w14:paraId="44745A8F" w14:textId="5B37FB7D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more complicated than just sort of setting up an SOP around making sure the person has a private space or setting up</w:t>
      </w:r>
    </w:p>
    <w:p w14:paraId="3EC2FC3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electronic protections for data our thinking about this blurred distinction</w:t>
      </w:r>
    </w:p>
    <w:p w14:paraId="595187E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between public and private in social media a lot of research and recruitment</w:t>
      </w:r>
    </w:p>
    <w:p w14:paraId="27D80AF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is done nowadays through social media but you know I'd like a you know I sort</w:t>
      </w:r>
    </w:p>
    <w:p w14:paraId="2629F30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of ask the question if you are if you're analyzing social media is one person</w:t>
      </w:r>
    </w:p>
    <w:p w14:paraId="325D6E6C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snapping photo to another person is that public domain is that private domain is</w:t>
      </w:r>
    </w:p>
    <w:p w14:paraId="4561EA0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it public domain if it's elite is that a legal question or is it a question of people's perceptions you know Facebook</w:t>
      </w:r>
    </w:p>
    <w:p w14:paraId="585B91E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has really been sort of determined to be by and large sort of public domain but a lot of times particularly when you have</w:t>
      </w:r>
    </w:p>
    <w:p w14:paraId="4BF99E84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groups Facebook groups people may feel that it's more private and that they're</w:t>
      </w:r>
    </w:p>
    <w:p w14:paraId="424305F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sending it to a smaller number of people so thinking about this as your if you're using social media approaches for</w:t>
      </w:r>
    </w:p>
    <w:p w14:paraId="2049CB8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particularly for research methods or for gathering data thinking about this like sort of like the distinction between</w:t>
      </w:r>
    </w:p>
    <w:p w14:paraId="4A119CE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public and private potentially talking to some users and doing some outreach</w:t>
      </w:r>
    </w:p>
    <w:p w14:paraId="20BC75B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around it to see how people feel like the people that you're studying would feel about it in keeping in mind that</w:t>
      </w:r>
    </w:p>
    <w:p w14:paraId="78FC279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well like distinctions are often very clear in terms of like access and the law they're oftentimes very blurry in</w:t>
      </w:r>
    </w:p>
    <w:p w14:paraId="7C86FA2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terms of people's own perceptions so I</w:t>
      </w:r>
    </w:p>
    <w:p w14:paraId="6138B75C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would be protecting virtual participants so we talked about privacy and confidentiality but you know there's a</w:t>
      </w:r>
    </w:p>
    <w:p w14:paraId="57DF3FF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lot of the things are really stressful right now how in if you're collecting</w:t>
      </w:r>
    </w:p>
    <w:p w14:paraId="2AA647D1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qualitative data from individuals how do you handle disclosures of abuse</w:t>
      </w:r>
    </w:p>
    <w:p w14:paraId="481DE94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of interpersonal violence of suicidality and I have some examples on the next</w:t>
      </w:r>
    </w:p>
    <w:p w14:paraId="3E8B262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slide so in a virtual advisory board one of the young people say that they're</w:t>
      </w:r>
    </w:p>
    <w:p w14:paraId="7B438C71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having trouble getting up in the morning they cry all the time and they wonder if life is worth living like what's our</w:t>
      </w:r>
    </w:p>
    <w:p w14:paraId="696FC8E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ethical obligation to this participant you know what can we offer this young</w:t>
      </w:r>
    </w:p>
    <w:p w14:paraId="007C324C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person and what do we need to think about ahead of time before we do a virtual focus group or a virtual</w:t>
      </w:r>
    </w:p>
    <w:p w14:paraId="37A24D4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advisory board if we get this type of disclosure you know we see this in</w:t>
      </w:r>
    </w:p>
    <w:p w14:paraId="687C459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qualitative research but you can also see it in quantitative research a lot of work that people are doing is are</w:t>
      </w:r>
    </w:p>
    <w:p w14:paraId="02865CC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including measures of mental health of distress of just depression in one</w:t>
      </w:r>
    </w:p>
    <w:p w14:paraId="77A28E4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Qualtrics survey of reproductive health access the investigator included a phq-9</w:t>
      </w:r>
    </w:p>
    <w:p w14:paraId="3239B614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to screen for depression several participants scored very high like what</w:t>
      </w:r>
    </w:p>
    <w:p w14:paraId="6B0AFE2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are our ethical obligations to these individuals do we report do we not report you know and you know at what</w:t>
      </w:r>
    </w:p>
    <w:p w14:paraId="1FC4CC5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point do we take action this is something where I would say like as an adolescent provider and adolescent</w:t>
      </w:r>
    </w:p>
    <w:p w14:paraId="5BDF61C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researcher I'm much more commonly in the camp of reporting because our reporting</w:t>
      </w:r>
    </w:p>
    <w:p w14:paraId="23B79A31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requirements with minors and young people are much more stringent than reporting requirements for things like</w:t>
      </w:r>
    </w:p>
    <w:p w14:paraId="55A2FD6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domestic violence or are are for adults but also thinking like ahead of time</w:t>
      </w:r>
    </w:p>
    <w:p w14:paraId="68E11E34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what does this mean for your SOP what does this mean for your research procedures what do you put in the</w:t>
      </w:r>
    </w:p>
    <w:p w14:paraId="1F50A86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consent form so thinking about like can these considerations need to go in upfront in terms of like how to handle</w:t>
      </w:r>
    </w:p>
    <w:p w14:paraId="74594664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people in distress what are what are what are the the the procedures that the</w:t>
      </w:r>
    </w:p>
    <w:p w14:paraId="1FEE556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research staff member will take and while this is like a standard part of research I think when we're thinking about a pandemic situation we really</w:t>
      </w:r>
    </w:p>
    <w:p w14:paraId="154F19A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need to consider that these things may happen more often</w:t>
      </w:r>
    </w:p>
    <w:p w14:paraId="1696D45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the other safety thing is thinking about the importance of phones and all low-income settings both international</w:t>
      </w:r>
    </w:p>
    <w:p w14:paraId="335DA0F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but also domestic any phones are frequently shared devices so thinking</w:t>
      </w:r>
    </w:p>
    <w:p w14:paraId="29F511E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about confidentiality thinking about like families access so for many</w:t>
      </w:r>
    </w:p>
    <w:p w14:paraId="39BB98A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families it's the only source of communication or contact they may need the phone to receive calls they need me</w:t>
      </w:r>
    </w:p>
    <w:p w14:paraId="6CDC86E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the phone to apply for jobs and benefits so like what role does the phone play in</w:t>
      </w:r>
    </w:p>
    <w:p w14:paraId="632F266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their household and you know what does it mean to be tying up a phone for</w:t>
      </w:r>
    </w:p>
    <w:p w14:paraId="22E10DF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research time and then are there costs that are hidden that we should take into account when we're working with people</w:t>
      </w:r>
    </w:p>
    <w:p w14:paraId="2EE1A0B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in low-income settings so that they have limited minutes or do they have a limited data plan so and then the final</w:t>
      </w:r>
    </w:p>
    <w:p w14:paraId="20DE3F41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thing would be thinking about engaging affect affected community so thinking</w:t>
      </w:r>
    </w:p>
    <w:p w14:paraId="092D66C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about like our research like all research should be done in ways that</w:t>
      </w:r>
    </w:p>
    <w:p w14:paraId="2DCB87D4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elevate the dignity enhance the empowerment of the individuals that we're serving and so thinking about like</w:t>
      </w:r>
    </w:p>
    <w:p w14:paraId="74268CB4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who's our target population what's the health issue that we're studying who are the individuals most affected by it and</w:t>
      </w:r>
    </w:p>
    <w:p w14:paraId="05F0DA8B" w14:textId="5F21531A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then looking at our virtual procedures and we are we treating individuals with dignity are we valuing and</w:t>
      </w:r>
    </w:p>
    <w:p w14:paraId="03FCB16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respecting their time and their efforts are we empowering them and partnering</w:t>
      </w:r>
    </w:p>
    <w:p w14:paraId="102FA5E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with them thinking about shared goals and responsibilities and so thinking of</w:t>
      </w:r>
    </w:p>
    <w:p w14:paraId="0EFB3ED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like and this would be certain aspects of it issues around safety issues around privacy getting community input would be</w:t>
      </w:r>
    </w:p>
    <w:p w14:paraId="57A6AE5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very important truth-telling providing communities with facts letting them</w:t>
      </w:r>
    </w:p>
    <w:p w14:paraId="307B69E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determine good and harm so it may be that a survey that's not specifically on</w:t>
      </w:r>
    </w:p>
    <w:p w14:paraId="099B313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kovat but is on something related to mental health may be actually really</w:t>
      </w:r>
    </w:p>
    <w:p w14:paraId="21BAEFF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appreciated in communities and then thinking about sustainability and ongoing benefit so are your participants</w:t>
      </w:r>
    </w:p>
    <w:p w14:paraId="1B94449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going to benefit not just from this like say interaction where they might have like</w:t>
      </w:r>
    </w:p>
    <w:p w14:paraId="22187D1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get reimbursement or access to other goods but as there will your work sort</w:t>
      </w:r>
    </w:p>
    <w:p w14:paraId="2082ED1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of be sustainable and in an ongoing way and these are more generic types of best</w:t>
      </w:r>
    </w:p>
    <w:p w14:paraId="59CD4A44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practices and community engagement but I think particularly in pandemics situations we need to keep them at the</w:t>
      </w:r>
    </w:p>
    <w:p w14:paraId="33A6E92C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front of our mind and then I'm done so that's our little treats talk for today</w:t>
      </w:r>
    </w:p>
    <w:p w14:paraId="254C07F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and I'm open to questions so I'm going to actually unsure my screen so people</w:t>
      </w:r>
    </w:p>
    <w:p w14:paraId="70DB47E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can see me and you can either ask questions or put them in chat I'm Mary</w:t>
      </w:r>
    </w:p>
    <w:p w14:paraId="27635931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Peter Schwartz here how are you I'm good ok good that was a beautiful talk just</w:t>
      </w:r>
    </w:p>
    <w:p w14:paraId="29617DA6" w14:textId="63D6A471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wonderful really enjoyed it and definitely raised a lot of important</w:t>
      </w:r>
    </w:p>
    <w:p w14:paraId="1C1E22C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issues the one I was wondering about was the question of whether</w:t>
      </w:r>
    </w:p>
    <w:p w14:paraId="4B28B4C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enrolling people in research now will impose harms and burdens that wouldn't</w:t>
      </w:r>
    </w:p>
    <w:p w14:paraId="73AB647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usually as you know and we talked about a lot together sometimes you know IRB</w:t>
      </w:r>
    </w:p>
    <w:p w14:paraId="113A425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ease and others worry of the research is more burdensome sometimes in other</w:t>
      </w:r>
    </w:p>
    <w:p w14:paraId="030EAE24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settings then we think it is we think actually participating research can be a benefit to an individual I know it's a</w:t>
      </w:r>
    </w:p>
    <w:p w14:paraId="653B3B9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mere work you've done with sensitive topics and adolescence people have worried about the burdens on adolescents</w:t>
      </w:r>
    </w:p>
    <w:p w14:paraId="2C6A2FF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participating but you've seen benefit to them does that apply here as well I was gonna link that's the question of paying</w:t>
      </w:r>
    </w:p>
    <w:p w14:paraId="00BF810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participants which again you raised as well which is you know this can be a source of some income for some people</w:t>
      </w:r>
    </w:p>
    <w:p w14:paraId="4DC5E95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and about you talk about issues perhaps stresses that that maybe need to be</w:t>
      </w:r>
    </w:p>
    <w:p w14:paraId="3C96B6B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addressed should know can be expressed and listened to in a way that is not happening otherwise so I totally respect</w:t>
      </w:r>
    </w:p>
    <w:p w14:paraId="7CEC10D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 lot of things you raised I had not even thought about it specially about sharing phones and privacy in the home you would think I would have thought of</w:t>
      </w:r>
    </w:p>
    <w:p w14:paraId="074F3F8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that given the lack of privacy in our own home where I am now where you're probably a</w:t>
      </w:r>
    </w:p>
    <w:p w14:paraId="0645111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child before I finish this question but my video is off you don't want to see me right right now but I wondered whether</w:t>
      </w:r>
    </w:p>
    <w:p w14:paraId="22AC3F5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there are some benefits that maybe should be taken to account as well and</w:t>
      </w:r>
    </w:p>
    <w:p w14:paraId="45060295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maybe a special benefits in this situation yeah I can get Peter thank you for that question I think that there may</w:t>
      </w:r>
    </w:p>
    <w:p w14:paraId="129DE72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be benefits in certainly thinking about like all of my work with adolescence is</w:t>
      </w:r>
    </w:p>
    <w:p w14:paraId="4EB94830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with adolescence and there are absolutely no summer jobs now and like thinking about you know is there a</w:t>
      </w:r>
    </w:p>
    <w:p w14:paraId="351339CC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research opportunity while young people are out of school that they could participate in</w:t>
      </w:r>
    </w:p>
    <w:p w14:paraId="3D9D113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that's something pro-social that they could be reimbursed for so thinking about this as like a pro-social thing</w:t>
      </w:r>
    </w:p>
    <w:p w14:paraId="4DAA371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you could also see this helping communities thinking about like looking</w:t>
      </w:r>
    </w:p>
    <w:p w14:paraId="1610F5A1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at like Reproductive Health Access has in in some areas of reproductive health than almost completely shut off and even</w:t>
      </w:r>
    </w:p>
    <w:p w14:paraId="23ABEDC4" w14:textId="3C0657C3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 xml:space="preserve">like </w:t>
      </w:r>
      <w:r w:rsidR="04424A10" w:rsidRPr="00282D30">
        <w:rPr>
          <w:rFonts w:ascii="Roboto" w:eastAsia="Times New Roman" w:hAnsi="Roboto"/>
          <w:kern w:val="0"/>
          <w14:ligatures w14:val="none"/>
        </w:rPr>
        <w:t xml:space="preserve">ERS </w:t>
      </w:r>
      <w:r w:rsidRPr="00282D30">
        <w:rPr>
          <w:rFonts w:ascii="Roboto" w:eastAsia="Times New Roman" w:hAnsi="Roboto"/>
          <w:kern w:val="0"/>
          <w14:ligatures w14:val="none"/>
        </w:rPr>
        <w:t>are our like sort of safety net for reproductive health access and</w:t>
      </w:r>
    </w:p>
    <w:p w14:paraId="15CD4E9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because of kovat and related fears there are more barriers to going to an ER so</w:t>
      </w:r>
    </w:p>
    <w:p w14:paraId="004D079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like this might be something like a study of reproductive health access under pandemic conditions might be</w:t>
      </w:r>
    </w:p>
    <w:p w14:paraId="262A0F8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something that women young women of reproductive age may actually want to see and may think feel that is</w:t>
      </w:r>
    </w:p>
    <w:p w14:paraId="36A3047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beneficial to them but I think the key piece would be like thinking about your</w:t>
      </w:r>
    </w:p>
    <w:p w14:paraId="26F0121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you know like thinking about engaging to test this to engage communities and</w:t>
      </w:r>
    </w:p>
    <w:p w14:paraId="62F2DEA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thinking about like how does the community feel about it how do the people that you're going to be working with feel about it and that would be and</w:t>
      </w:r>
    </w:p>
    <w:p w14:paraId="1A54DF3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 probably didn't link my last slide on community engagement as explicitly as I</w:t>
      </w:r>
    </w:p>
    <w:p w14:paraId="450461C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as I should but it's really sort of a solution can I just follow up with one</w:t>
      </w:r>
    </w:p>
    <w:p w14:paraId="5427E17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more question Mary again excellent response also I was thinking about the</w:t>
      </w:r>
    </w:p>
    <w:p w14:paraId="19025C3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issue of focusing our research right now on you know like you raised that in</w:t>
      </w:r>
    </w:p>
    <w:p w14:paraId="0A9881B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terms of the focus of research in this setting where we have you know a number</w:t>
      </w:r>
    </w:p>
    <w:p w14:paraId="17B56496" w14:textId="6515DF30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one number two and number three health problem our code there's a danger perhaps of you know</w:t>
      </w:r>
    </w:p>
    <w:p w14:paraId="24E081D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forgetting other health problems and losing traction and momentum on other issues again without taking away</w:t>
      </w:r>
    </w:p>
    <w:p w14:paraId="53E1190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from the from the incredible pressing need to do the best we can with Co vid but also looking at other things is</w:t>
      </w:r>
    </w:p>
    <w:p w14:paraId="7D89DCC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there it is the ethics of choosing a topic you don't think it's all Cove it all the time now obviously is there a</w:t>
      </w:r>
    </w:p>
    <w:p w14:paraId="2CE8E50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change though in prioritizing research areas</w:t>
      </w:r>
    </w:p>
    <w:p w14:paraId="7DA7836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Peter I was really thinking about like using virtual methods to engage like</w:t>
      </w:r>
    </w:p>
    <w:p w14:paraId="1E69E1C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marginalized and minoritized populations and I just wanted to put it up as a you</w:t>
      </w:r>
    </w:p>
    <w:p w14:paraId="5F07B927" w14:textId="7BDB77C5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 xml:space="preserve">know these are we looking at a group of individuals that's really stressed right now </w:t>
      </w:r>
      <w:r w:rsidR="25E2D243" w:rsidRPr="00282D30">
        <w:rPr>
          <w:rFonts w:ascii="Roboto" w:eastAsia="Times New Roman" w:hAnsi="Roboto"/>
          <w:kern w:val="0"/>
          <w14:ligatures w14:val="none"/>
        </w:rPr>
        <w:t>l</w:t>
      </w:r>
      <w:r w:rsidRPr="00282D30">
        <w:rPr>
          <w:rFonts w:ascii="Roboto" w:eastAsia="Times New Roman" w:hAnsi="Roboto"/>
          <w:kern w:val="0"/>
          <w14:ligatures w14:val="none"/>
        </w:rPr>
        <w:t xml:space="preserve">ike </w:t>
      </w:r>
      <w:r w:rsidR="24C88A04" w:rsidRPr="00282D30">
        <w:rPr>
          <w:rFonts w:ascii="Roboto" w:eastAsia="Times New Roman" w:hAnsi="Roboto"/>
          <w:kern w:val="0"/>
          <w14:ligatures w14:val="none"/>
        </w:rPr>
        <w:t>covid</w:t>
      </w:r>
      <w:r w:rsidRPr="00282D30">
        <w:rPr>
          <w:rFonts w:ascii="Roboto" w:eastAsia="Times New Roman" w:hAnsi="Roboto"/>
          <w:kern w:val="0"/>
          <w14:ligatures w14:val="none"/>
        </w:rPr>
        <w:t xml:space="preserve"> and uh is theirs and</w:t>
      </w:r>
    </w:p>
    <w:p w14:paraId="465704E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 think this question of is there social value to the research so if you're doing like research on children with cancer</w:t>
      </w:r>
    </w:p>
    <w:p w14:paraId="1363F5CD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caregivers of children with cancer then you know like I think thinking about like what's the social value now what</w:t>
      </w:r>
    </w:p>
    <w:p w14:paraId="7CD971D1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does your population say about it I think that this is a population of families that would want to participate</w:t>
      </w:r>
    </w:p>
    <w:p w14:paraId="3CF04F8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in one to have the research going on if we're doing research on a topic that's</w:t>
      </w:r>
    </w:p>
    <w:p w14:paraId="6A2861A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not related to what's going on now then and we're doing it with a population</w:t>
      </w:r>
    </w:p>
    <w:p w14:paraId="2A36716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that's been thinking about like what's the burden to the population in terms of not just kovat as a disease but the</w:t>
      </w:r>
    </w:p>
    <w:p w14:paraId="05A91EF7" w14:textId="1C99BDBA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social and economic effects I think it's like one of these things thinking about like social value what does the</w:t>
      </w:r>
    </w:p>
    <w:p w14:paraId="4415931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engage community say but I would I I don't want my slides to be an absolute</w:t>
      </w:r>
    </w:p>
    <w:p w14:paraId="0AB8BD6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yet like stop you can't do this I just want them to be to be sort of let's ask</w:t>
      </w:r>
    </w:p>
    <w:p w14:paraId="6C46453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this question and make sure it's still a relevant question outstanding</w:t>
      </w:r>
    </w:p>
    <w:p w14:paraId="5EDB6A4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outstanding Mary thank you any</w:t>
      </w:r>
    </w:p>
    <w:p w14:paraId="2288673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additional questions I'm happy to take them in chat I'm happy to have people just sort of yell out a question</w:t>
      </w:r>
    </w:p>
    <w:p w14:paraId="65ED029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so there's a wonderful comment in chat like from Zeynep solely about thinking</w:t>
      </w:r>
    </w:p>
    <w:p w14:paraId="5088877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about issues with not being able to notice emotional responses of participants and not able to respond in</w:t>
      </w:r>
    </w:p>
    <w:p w14:paraId="20C18D5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virtual interviews and I think this is a really important point like we lose nuance in particularly if</w:t>
      </w:r>
    </w:p>
    <w:p w14:paraId="3C58036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you're doing it by phone where you can't actually see the person and this may be</w:t>
      </w:r>
    </w:p>
    <w:p w14:paraId="1787FE49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something like this is would be again sort of a consideration as you go from</w:t>
      </w:r>
    </w:p>
    <w:p w14:paraId="5732E4E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in-person interviews to virtual interviews particularly if you're doing work like Zeynep doing where Zeynep as</w:t>
      </w:r>
    </w:p>
    <w:p w14:paraId="5684361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am unit ologist does a lot of work with like parents of extremely high-risk newborns and so not being able to gauge</w:t>
      </w:r>
    </w:p>
    <w:p w14:paraId="291C688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emotional responses ends up being really important and being able to engage emotional responses is important to the</w:t>
      </w:r>
    </w:p>
    <w:p w14:paraId="41E2B7C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to the interview so I think this is a key thing some of the things about would be like sort of setting it up as ground</w:t>
      </w:r>
    </w:p>
    <w:p w14:paraId="31B1BBC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rules like if the person feels that they're not able to answer a question if</w:t>
      </w:r>
    </w:p>
    <w:p w14:paraId="0A7E147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they feel choked up if they feel like the question is intrusive having them giving them permission to say I need a</w:t>
      </w:r>
    </w:p>
    <w:p w14:paraId="21E307A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little bit of time or I'm not comfortable answering that question and perhaps being very explicit about it</w:t>
      </w:r>
    </w:p>
    <w:p w14:paraId="1DA9218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rather than having it be something that you notice and go along and again sort of these are the types of things like</w:t>
      </w:r>
    </w:p>
    <w:p w14:paraId="7C790B8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ideally we could all think through before we do the flip to virtual to a virtual method</w:t>
      </w:r>
    </w:p>
    <w:p w14:paraId="4ABCADDC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additional questions you are all welcome</w:t>
      </w:r>
    </w:p>
    <w:p w14:paraId="4366AD0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to email me separately if anything comes up what we'll do there's a question</w:t>
      </w:r>
    </w:p>
    <w:p w14:paraId="550808A2" w14:textId="63B5380C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 xml:space="preserve">about slides and I will send my slides to </w:t>
      </w:r>
      <w:r w:rsidR="4B86F97E" w:rsidRPr="00282D30">
        <w:rPr>
          <w:rFonts w:ascii="Roboto" w:eastAsia="Times New Roman" w:hAnsi="Roboto"/>
          <w:kern w:val="0"/>
          <w14:ligatures w14:val="none"/>
        </w:rPr>
        <w:t xml:space="preserve">Tah Yogo </w:t>
      </w:r>
      <w:r w:rsidRPr="00282D30">
        <w:rPr>
          <w:rFonts w:ascii="Roboto" w:eastAsia="Times New Roman" w:hAnsi="Roboto"/>
          <w:kern w:val="0"/>
          <w14:ligatures w14:val="none"/>
        </w:rPr>
        <w:t>who is the center manager and</w:t>
      </w:r>
    </w:p>
    <w:p w14:paraId="303FFFB3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he will make sure that people have access to slides potentially posting them with the top can I jump in again</w:t>
      </w:r>
    </w:p>
    <w:p w14:paraId="22414F7E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and just yes thanks again Mary for an excellent talk and so</w:t>
      </w:r>
    </w:p>
    <w:p w14:paraId="3E9369F8" w14:textId="599A118E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topical and so thanks I'm so thankful for it the Center for Bioethics is also</w:t>
      </w:r>
    </w:p>
    <w:p w14:paraId="385516BA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opening a web site on Kovach ethics issues especially related</w:t>
      </w:r>
    </w:p>
    <w:p w14:paraId="3355A9EC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to Indiana and one of our topic areas is research ethics in this in its time</w:t>
      </w:r>
    </w:p>
    <w:p w14:paraId="7864A018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Mary's talk will be posted there as well as to the treats page against is the</w:t>
      </w:r>
    </w:p>
    <w:p w14:paraId="475E9EF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monthly talk on the translational research ethics applied topics so they'll be posted there along with</w:t>
      </w:r>
    </w:p>
    <w:p w14:paraId="1406743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possible references including what I assume is the paper that Mary will write and will be published in a very high I'm</w:t>
      </w:r>
    </w:p>
    <w:p w14:paraId="56A5BBDF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not actually not kidding I think that's really I haven't seen this discussed and I got feedback from people when your</w:t>
      </w:r>
    </w:p>
    <w:p w14:paraId="2F253BF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title was announced Mary saying this is a such an important topic and something has to be addressed so um thanks again</w:t>
      </w:r>
    </w:p>
    <w:p w14:paraId="427975E6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and that's just what I make sure people knew that there's this opportunity to</w:t>
      </w:r>
    </w:p>
    <w:p w14:paraId="48ACE13B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see things related to ethics we'll be posting that live probably early next week along with all the other ethics</w:t>
      </w:r>
    </w:p>
    <w:p w14:paraId="2B4964C2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topics yeah thanks to everybody for dialing in being a part of the</w:t>
      </w:r>
    </w:p>
    <w:p w14:paraId="39AB3587" w14:textId="77777777" w:rsidR="00282D30" w:rsidRPr="00282D30" w:rsidRDefault="00282D30" w:rsidP="00282D30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282D30">
        <w:rPr>
          <w:rFonts w:ascii="Roboto" w:eastAsia="Times New Roman" w:hAnsi="Roboto"/>
          <w:kern w:val="0"/>
          <w14:ligatures w14:val="none"/>
        </w:rPr>
        <w:t>conversation</w:t>
      </w:r>
    </w:p>
    <w:p w14:paraId="48A8A39C" w14:textId="77777777" w:rsidR="00AA4197" w:rsidRDefault="00AA4197" w:rsidP="00282D30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30"/>
    <w:rsid w:val="00282D30"/>
    <w:rsid w:val="00556471"/>
    <w:rsid w:val="00AA4197"/>
    <w:rsid w:val="00AA46E5"/>
    <w:rsid w:val="00CC2337"/>
    <w:rsid w:val="04424A10"/>
    <w:rsid w:val="04744036"/>
    <w:rsid w:val="08D7351C"/>
    <w:rsid w:val="0B5EA914"/>
    <w:rsid w:val="0CFA7975"/>
    <w:rsid w:val="0F2D4E43"/>
    <w:rsid w:val="14F48259"/>
    <w:rsid w:val="1C05019C"/>
    <w:rsid w:val="2442248A"/>
    <w:rsid w:val="24C88A04"/>
    <w:rsid w:val="25E2D243"/>
    <w:rsid w:val="2CD3867B"/>
    <w:rsid w:val="379734E4"/>
    <w:rsid w:val="4021AC86"/>
    <w:rsid w:val="4B86F97E"/>
    <w:rsid w:val="4FA72FBC"/>
    <w:rsid w:val="529B087F"/>
    <w:rsid w:val="5BD585FA"/>
    <w:rsid w:val="5DAB2808"/>
    <w:rsid w:val="65225553"/>
    <w:rsid w:val="73862223"/>
    <w:rsid w:val="7495AD9C"/>
    <w:rsid w:val="7818399A"/>
    <w:rsid w:val="787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957CC"/>
  <w15:chartTrackingRefBased/>
  <w15:docId w15:val="{B0042ED4-BECB-F841-BA76-87F8B9D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F51EA-6E7C-41F0-B0F8-A9302E448A95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customXml/itemProps2.xml><?xml version="1.0" encoding="utf-8"?>
<ds:datastoreItem xmlns:ds="http://schemas.openxmlformats.org/officeDocument/2006/customXml" ds:itemID="{E7244ED9-96D0-4267-8CAE-0F3851E3A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9C3CC-E3FA-4C7C-B0FD-FCC9E77F1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4050</Words>
  <Characters>23086</Characters>
  <Application>Microsoft Office Word</Application>
  <DocSecurity>0</DocSecurity>
  <Lines>192</Lines>
  <Paragraphs>54</Paragraphs>
  <ScaleCrop>false</ScaleCrop>
  <Company/>
  <LinksUpToDate>false</LinksUpToDate>
  <CharactersWithSpaces>27082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2024-06-12T18:15:00Z</dcterms:created>
  <dcterms:modified xsi:type="dcterms:W3CDTF">2024-06-12T18:15:00Z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